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152DF9" w:rsidRPr="00152DF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52DF9" w:rsidRPr="00152DF9" w:rsidTr="00152DF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152DF9" w:rsidRPr="00152DF9" w:rsidRDefault="00152DF9" w:rsidP="003644E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Comic Sans MS" w:eastAsia="Times New Roman" w:hAnsi="Comic Sans MS" w:cs="Arial"/>
                      <w:b/>
                      <w:color w:val="000000"/>
                    </w:rPr>
                  </w:pPr>
                  <w:r w:rsidRPr="00152DF9"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t xml:space="preserve">English 9 Rubric for </w:t>
                  </w:r>
                  <w:r w:rsidR="00E5266E" w:rsidRPr="00E5266E"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t>“</w:t>
                  </w:r>
                  <w:r w:rsidR="003644EB"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t>Logue Letters</w:t>
                  </w:r>
                  <w:r w:rsidR="00E5266E" w:rsidRPr="00E5266E"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t>” Analysis</w:t>
                  </w:r>
                  <w:r w:rsidR="00F17DF3">
                    <w:rPr>
                      <w:rFonts w:ascii="Comic Sans MS" w:eastAsia="Times New Roman" w:hAnsi="Comic Sans MS" w:cs="Arial"/>
                      <w:b/>
                      <w:i/>
                      <w:color w:val="000000"/>
                    </w:rPr>
                    <w:t xml:space="preserve"> </w:t>
                  </w:r>
                  <w:r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br/>
                  </w:r>
                  <w:r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br/>
                    <w:t>Student Name:     _____</w:t>
                  </w:r>
                  <w:r w:rsidRPr="00152DF9"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t xml:space="preserve">________________________________ </w:t>
                  </w:r>
                </w:p>
              </w:tc>
            </w:tr>
          </w:tbl>
          <w:p w:rsidR="00152DF9" w:rsidRPr="00152DF9" w:rsidRDefault="00152DF9" w:rsidP="00E5266E">
            <w:pPr>
              <w:tabs>
                <w:tab w:val="left" w:pos="0"/>
              </w:tabs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</w:p>
        </w:tc>
      </w:tr>
    </w:tbl>
    <w:p w:rsidR="00152DF9" w:rsidRPr="00152DF9" w:rsidRDefault="00152DF9" w:rsidP="00E5266E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color w:val="000000"/>
          <w:sz w:val="18"/>
          <w:szCs w:val="18"/>
        </w:rPr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8"/>
        <w:gridCol w:w="1947"/>
        <w:gridCol w:w="1800"/>
        <w:gridCol w:w="1890"/>
        <w:gridCol w:w="2160"/>
      </w:tblGrid>
      <w:tr w:rsidR="00152DF9" w:rsidRPr="00152DF9" w:rsidTr="00152DF9">
        <w:trPr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52DF9" w:rsidRPr="00152DF9" w:rsidRDefault="00152DF9" w:rsidP="00152DF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CATEGORY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52DF9" w:rsidRPr="00152DF9" w:rsidRDefault="000253EA" w:rsidP="00A738D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A  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52DF9" w:rsidRPr="00152DF9" w:rsidRDefault="00152DF9" w:rsidP="00A738D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253EA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B   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52DF9" w:rsidRPr="00152DF9" w:rsidRDefault="000253EA" w:rsidP="00A738D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C  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152DF9" w:rsidRPr="00152DF9" w:rsidRDefault="000253EA" w:rsidP="00A738D4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D or below  </w:t>
            </w:r>
          </w:p>
        </w:tc>
      </w:tr>
      <w:tr w:rsidR="00152DF9" w:rsidRPr="00152DF9" w:rsidTr="00152DF9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Introduction (Organization)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 introduction is inviting, states the main topic and previews the structure of the paper. </w:t>
            </w:r>
            <w:r w:rsidR="000253EA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Thesis is specific.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 introduction states the main topic, but does not adequately preview the structure of the paper nor is it particularly inviting to the reader.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There is no clear introduction of the main topic or structure of the paper. </w:t>
            </w:r>
          </w:p>
        </w:tc>
      </w:tr>
      <w:tr w:rsidR="00152DF9" w:rsidRPr="00152DF9" w:rsidTr="00152DF9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Support for Topic (Content)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Relevant, telling, quality details give the reader important information that goes beyond the obvious or predictable. </w:t>
            </w:r>
            <w:r w:rsidR="000253EA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 Ties in to thesis.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Supporting details and information are relevant, but one key issue or portion of the storyline is unsupported. </w:t>
            </w:r>
            <w:r w:rsidR="00F5419A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Mainly ties in to thesis.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Supporting details and information are relevant, but several key issues or portions of the storyline are unsupported. </w:t>
            </w:r>
            <w:r w:rsidR="00F5419A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Thesis is not really addressed.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Supporting details and information are typically unclear or not related to the topic. </w:t>
            </w:r>
          </w:p>
        </w:tc>
      </w:tr>
      <w:tr w:rsidR="00152DF9" w:rsidRPr="00152DF9" w:rsidTr="00152DF9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647" w:rsidRPr="00152DF9" w:rsidRDefault="0087661C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Paragraph Organization and Sentence fluency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8821F4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8821F4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All sentences sound natural and are easy-on-the-ear when read aloud. Each sentence is clear and has an obvious emphasis.</w:t>
            </w:r>
            <w:r w:rsidR="0087661C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Paragraphs contain topic sentences, context, evidence, and analysis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3644EB" w:rsidP="0087661C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Almost </w:t>
            </w:r>
            <w:r w:rsidR="008821F4" w:rsidRPr="008821F4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all sentences sound natural and are ea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sy-on-the-ear when read aloud, </w:t>
            </w:r>
            <w:r w:rsidR="0087661C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some are stiff or awkward sounding.  Most paragraphs contain topic sentences, context, evidence, and analysis.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8821F4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8821F4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Most sentences sound natural and are ea</w:t>
            </w:r>
            <w:r w:rsidR="003644EB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sy-on-the-ear when read aloud, </w:t>
            </w:r>
            <w:r w:rsidRPr="008821F4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but sev</w:t>
            </w:r>
            <w:r w:rsidR="003644EB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eral are stiff and </w:t>
            </w:r>
            <w:bookmarkStart w:id="0" w:name="_GoBack"/>
            <w:bookmarkEnd w:id="0"/>
            <w:r w:rsidRPr="008821F4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awkward</w:t>
            </w:r>
            <w:r w:rsidR="003644EB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,</w:t>
            </w:r>
            <w:r w:rsidRPr="008821F4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or are difficult to understand.</w:t>
            </w:r>
            <w:r w:rsidR="0087661C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 Paragraphs are routinely missing key components.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Default="008821F4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8821F4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 sentences are difficult to read aloud because they sound awkward, are distractingly repetitive, or difficult to understand.</w:t>
            </w:r>
          </w:p>
          <w:p w:rsidR="0087661C" w:rsidRPr="00152DF9" w:rsidRDefault="0087661C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Paragraphs are not well constructed.</w:t>
            </w:r>
          </w:p>
        </w:tc>
      </w:tr>
      <w:tr w:rsidR="00AF2B5F" w:rsidRPr="00152DF9" w:rsidTr="0067516F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F" w:rsidRPr="00152DF9" w:rsidRDefault="00AF2B5F" w:rsidP="0067516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Conclusion (Organization)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F" w:rsidRPr="00152DF9" w:rsidRDefault="00AF2B5F" w:rsidP="0067516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 conclusion is strong and leaves the reader with a feeling that they understand what the writer is "getting at." </w:t>
            </w:r>
            <w:r w:rsidR="000253EA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“So what” is </w:t>
            </w:r>
            <w:proofErr w:type="gramStart"/>
            <w:r w:rsidR="00E5266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answered.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F" w:rsidRDefault="00AF2B5F" w:rsidP="0067516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 conclusion is recognizable and ties up almost all the loose ends. </w:t>
            </w:r>
          </w:p>
          <w:p w:rsidR="000253EA" w:rsidRPr="00152DF9" w:rsidRDefault="000253EA" w:rsidP="0067516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Attempts to </w:t>
            </w:r>
            <w:r w:rsidR="00E5266E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answer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“so what.”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F" w:rsidRDefault="00AF2B5F" w:rsidP="0067516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 conclusion is recognizable, but does not tie up several loose ends. </w:t>
            </w:r>
          </w:p>
          <w:p w:rsidR="000253EA" w:rsidRPr="00152DF9" w:rsidRDefault="000253EA" w:rsidP="0067516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“So what is not well addressed,”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B5F" w:rsidRPr="00152DF9" w:rsidRDefault="00AF2B5F" w:rsidP="0067516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There is no clear conclusion, the paper just ends. </w:t>
            </w:r>
          </w:p>
        </w:tc>
      </w:tr>
      <w:tr w:rsidR="00152DF9" w:rsidRPr="00152DF9" w:rsidTr="00152DF9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Grammar &amp; Spelling (Conventions)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9626A1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Writer makes </w:t>
            </w:r>
            <w:r w:rsidR="009626A1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no</w:t>
            </w: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errors in grammar or spelling that distract the reader from the content.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0253EA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Writer makes 1-2 errors</w:t>
            </w:r>
            <w:r w:rsidR="000253EA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per page</w:t>
            </w: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in grammar or spelling that distract the reader from the content.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Writer makes 3-4 errors </w:t>
            </w:r>
            <w:r w:rsidR="000253EA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per page </w:t>
            </w: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in grammar or spelling that distract the reader from the content.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Writer makes more than 4 errors </w:t>
            </w:r>
            <w:r w:rsidR="000253EA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per page </w:t>
            </w: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in grammar or spelling that distract the reader from the content. </w:t>
            </w:r>
          </w:p>
        </w:tc>
      </w:tr>
    </w:tbl>
    <w:p w:rsidR="00D350A7" w:rsidRPr="00152DF9" w:rsidRDefault="00D350A7">
      <w:pPr>
        <w:rPr>
          <w:rFonts w:ascii="Comic Sans MS" w:hAnsi="Comic Sans MS"/>
          <w:sz w:val="18"/>
          <w:szCs w:val="18"/>
        </w:rPr>
      </w:pPr>
    </w:p>
    <w:p w:rsidR="00152DF9" w:rsidRPr="00152DF9" w:rsidRDefault="000253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Total</w:t>
      </w:r>
      <w:proofErr w:type="gramStart"/>
      <w:r>
        <w:rPr>
          <w:rFonts w:ascii="Comic Sans MS" w:hAnsi="Comic Sans MS"/>
          <w:sz w:val="20"/>
          <w:szCs w:val="20"/>
        </w:rPr>
        <w:t>:_</w:t>
      </w:r>
      <w:proofErr w:type="gramEnd"/>
      <w:r>
        <w:rPr>
          <w:rFonts w:ascii="Comic Sans MS" w:hAnsi="Comic Sans MS"/>
          <w:sz w:val="20"/>
          <w:szCs w:val="20"/>
        </w:rPr>
        <w:t>____________/100</w:t>
      </w:r>
      <w:r w:rsidR="00AF2B5F">
        <w:rPr>
          <w:rFonts w:ascii="Comic Sans MS" w:hAnsi="Comic Sans MS"/>
          <w:sz w:val="20"/>
          <w:szCs w:val="20"/>
        </w:rPr>
        <w:t xml:space="preserve">  Remarks:</w:t>
      </w:r>
    </w:p>
    <w:sectPr w:rsidR="00152DF9" w:rsidRPr="00152DF9" w:rsidSect="00D3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F9"/>
    <w:rsid w:val="000253EA"/>
    <w:rsid w:val="000D2915"/>
    <w:rsid w:val="00152DF9"/>
    <w:rsid w:val="003644EB"/>
    <w:rsid w:val="00480CD4"/>
    <w:rsid w:val="0087661C"/>
    <w:rsid w:val="008821F4"/>
    <w:rsid w:val="009626A1"/>
    <w:rsid w:val="00A738D4"/>
    <w:rsid w:val="00AF2B5F"/>
    <w:rsid w:val="00D350A7"/>
    <w:rsid w:val="00E5266E"/>
    <w:rsid w:val="00F17DF3"/>
    <w:rsid w:val="00F5419A"/>
    <w:rsid w:val="00F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9D224-4FB6-4F6B-B6A5-395C5DC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Cory Clawson</cp:lastModifiedBy>
  <cp:revision>2</cp:revision>
  <cp:lastPrinted>2017-01-20T13:59:00Z</cp:lastPrinted>
  <dcterms:created xsi:type="dcterms:W3CDTF">2017-02-06T17:51:00Z</dcterms:created>
  <dcterms:modified xsi:type="dcterms:W3CDTF">2017-02-06T17:51:00Z</dcterms:modified>
</cp:coreProperties>
</file>